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8206C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0526F" w:rsidRPr="00477C45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8206C" w:rsidRPr="00670E2A" w:rsidRDefault="00F1497C" w:rsidP="00E820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 xml:space="preserve">1. </w:t>
      </w:r>
      <w:r w:rsidR="00E8206C" w:rsidRPr="00670E2A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старшего государственного налогового инспектора </w:t>
      </w:r>
      <w:r w:rsidR="00E8206C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E8206C" w:rsidRPr="00131926">
        <w:rPr>
          <w:rFonts w:ascii="Times New Roman" w:hAnsi="Times New Roman" w:cs="Times New Roman"/>
          <w:sz w:val="24"/>
          <w:szCs w:val="24"/>
        </w:rPr>
        <w:t xml:space="preserve">отдела  </w:t>
      </w:r>
      <w:r w:rsidR="00E8206C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E8206C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="00E8206C" w:rsidRPr="00670E2A">
        <w:rPr>
          <w:rFonts w:ascii="Times New Roman" w:hAnsi="Times New Roman" w:cs="Times New Roman"/>
          <w:sz w:val="24"/>
          <w:szCs w:val="24"/>
        </w:rPr>
        <w:t>(далее</w:t>
      </w:r>
      <w:r w:rsidR="00E8206C">
        <w:rPr>
          <w:rFonts w:ascii="Times New Roman" w:hAnsi="Times New Roman" w:cs="Times New Roman"/>
          <w:sz w:val="24"/>
          <w:szCs w:val="24"/>
        </w:rPr>
        <w:t xml:space="preserve"> – </w:t>
      </w:r>
      <w:r w:rsidR="00E8206C" w:rsidRPr="00670E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E8206C" w:rsidRPr="00E8206C" w:rsidRDefault="00E8206C" w:rsidP="00E8206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206C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> 1574 "О Реестре должностей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206C">
        <w:rPr>
          <w:rFonts w:ascii="Times New Roman" w:hAnsi="Times New Roman" w:cs="Times New Roman"/>
          <w:sz w:val="24"/>
          <w:szCs w:val="24"/>
        </w:rPr>
        <w:t>государственной гражданской службы",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8206C">
        <w:rPr>
          <w:rFonts w:ascii="Times New Roman" w:hAnsi="Times New Roman" w:cs="Times New Roman"/>
          <w:sz w:val="24"/>
          <w:szCs w:val="24"/>
        </w:rPr>
        <w:t>11-3-4-070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>азначение на должность и о</w:t>
      </w:r>
      <w:r w:rsidR="00E8206C">
        <w:rPr>
          <w:rFonts w:ascii="Times New Roman" w:hAnsi="Times New Roman" w:cs="Times New Roman"/>
          <w:sz w:val="24"/>
          <w:szCs w:val="24"/>
        </w:rPr>
        <w:t xml:space="preserve">свобождение от должности 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8206C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E8206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</w:t>
      </w:r>
      <w:r w:rsidR="00E8206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7A67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439A4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39A4">
        <w:rPr>
          <w:rFonts w:ascii="Times New Roman" w:hAnsi="Times New Roman" w:cs="Times New Roman"/>
          <w:sz w:val="24"/>
          <w:szCs w:val="24"/>
        </w:rPr>
        <w:t>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35F27" w:rsidRDefault="006439A4" w:rsidP="00535F27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4135" w:rsidRPr="00EF11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4135"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</w:t>
      </w:r>
      <w:r w:rsidR="00535F2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мая 2003г. № 58-ФЗ «О системе государственной службы Российской Федерации», </w:t>
      </w:r>
    </w:p>
    <w:p w:rsidR="00535F27" w:rsidRDefault="00535F27" w:rsidP="00535F27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</w:p>
    <w:p w:rsidR="00E8206C" w:rsidRDefault="00EF110C" w:rsidP="00962F40">
      <w:pPr>
        <w:pStyle w:val="ConsPlusNormal"/>
        <w:ind w:right="-1"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110C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Федерального </w:t>
      </w:r>
      <w:hyperlink r:id="rId10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39A4" w:rsidRPr="00E8206C" w:rsidRDefault="006439A4" w:rsidP="00962F40">
      <w:pPr>
        <w:pStyle w:val="ConsPlusNormal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62F40" w:rsidRPr="00962F40" w:rsidRDefault="00962F40" w:rsidP="00962F40">
      <w:pPr>
        <w:widowControl w:val="0"/>
        <w:tabs>
          <w:tab w:val="left" w:pos="709"/>
          <w:tab w:val="left" w:pos="8931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Арбитражного процессуального кодекс РФ; Гражданский процессуальный кодекс РФ; Кодекса административного судопроизводства РФ; Федерального конституционного закона от 31 декабря 1996 г. № 1-ФКЗ «О судебной системе Российской Федерации»;  Федерального 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постановления Правительства РФ от 13 августа 1997 г. № 1009 «Об утверждении </w:t>
      </w:r>
      <w:proofErr w:type="gramStart"/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подготовки нормативных правовых актов федеральных органов исполнительной власти</w:t>
      </w:r>
      <w:proofErr w:type="gramEnd"/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государственной регистрации»123;  постановления Правительства РФ от 26 февраля 2010 г. № 96 «Об антикоррупционной экспертизе нормативных правовых актов и проектов нормативных правовых актов», постановления Правительства РФ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 ФНС России от 17 февраля 2014 г. № ММВ-7-7/53@ «Об утверждении Регламента Федеральной налоговой службы»; Налогового </w:t>
      </w:r>
      <w:hyperlink r:id="rId12" w:history="1">
        <w:proofErr w:type="gramStart"/>
        <w:r w:rsidRPr="00962F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  <w:proofErr w:type="gramEnd"/>
      </w:hyperlink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РФ; Бюджетного </w:t>
      </w:r>
      <w:hyperlink r:id="rId13" w:history="1">
        <w:r w:rsidRPr="00962F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</w:hyperlink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РФ; Федерального </w:t>
      </w:r>
      <w:hyperlink r:id="rId14" w:history="1">
        <w:r w:rsidRPr="00962F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proofErr w:type="gramStart"/>
        <w:r w:rsidRPr="00962F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  <w:proofErr w:type="gramEnd"/>
      </w:hyperlink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06 октября 1999 г. </w:t>
      </w:r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962F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962F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29 ноября 2007 г. № 282-ФЗ «Об официальном статистическом учете и системе государственной статистики </w:t>
      </w:r>
    </w:p>
    <w:p w:rsidR="00962F40" w:rsidRPr="00962F40" w:rsidRDefault="00962F40" w:rsidP="00962F40">
      <w:pPr>
        <w:widowControl w:val="0"/>
        <w:tabs>
          <w:tab w:val="left" w:pos="709"/>
          <w:tab w:val="left" w:pos="8931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962F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962F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  <w:proofErr w:type="gramEnd"/>
      </w:hyperlink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962F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962F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</w:t>
        </w:r>
        <w:proofErr w:type="gramEnd"/>
      </w:hyperlink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962F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</w:t>
        </w:r>
      </w:hyperlink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962F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постановления</w:t>
        </w:r>
      </w:hyperlink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962F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  <w:proofErr w:type="gramEnd"/>
      </w:hyperlink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62F40" w:rsidRPr="00962F40" w:rsidRDefault="00962F40" w:rsidP="00962F40">
      <w:pPr>
        <w:widowControl w:val="0"/>
        <w:tabs>
          <w:tab w:val="left" w:pos="709"/>
          <w:tab w:val="left" w:pos="8931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Старший государственный налоговый инспектор</w:t>
      </w:r>
      <w:r w:rsidRPr="00962F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62F40" w:rsidRPr="00962F40" w:rsidRDefault="00962F40" w:rsidP="00962F40">
      <w:pPr>
        <w:widowControl w:val="0"/>
        <w:tabs>
          <w:tab w:val="left" w:pos="709"/>
          <w:tab w:val="left" w:pos="8931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6.3.2. 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 рассмотрение налоговых споров налогоплательщиков в досудебном и судебном порядке;  практика применения законодательства Российской Федерации о налогах и сборах.</w:t>
      </w:r>
    </w:p>
    <w:p w:rsidR="00E8206C" w:rsidRDefault="002E3BA0" w:rsidP="00962F4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</w:t>
      </w:r>
    </w:p>
    <w:p w:rsidR="004202F0" w:rsidRDefault="002E3BA0" w:rsidP="00E8206C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Pr="002E3BA0" w:rsidRDefault="002E3BA0" w:rsidP="002E3B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 xml:space="preserve"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</w:t>
      </w:r>
      <w:proofErr w:type="spellStart"/>
      <w:r w:rsidR="00210200">
        <w:rPr>
          <w:rFonts w:ascii="Times New Roman" w:hAnsi="Times New Roman" w:cs="Times New Roman"/>
          <w:sz w:val="24"/>
          <w:szCs w:val="24"/>
        </w:rPr>
        <w:t>управленченские</w:t>
      </w:r>
      <w:proofErr w:type="spellEnd"/>
      <w:r w:rsidR="00210200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9415AE" w:rsidRDefault="002E3BA0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2E3BA0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</w:t>
      </w:r>
      <w:proofErr w:type="gramEnd"/>
      <w:r w:rsidR="009415AE" w:rsidRPr="00954020">
        <w:rPr>
          <w:rFonts w:ascii="Times New Roman" w:hAnsi="Times New Roman"/>
          <w:sz w:val="24"/>
          <w:szCs w:val="24"/>
        </w:rPr>
        <w:t xml:space="preserve">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962F40" w:rsidRPr="00962F40" w:rsidRDefault="00962F40" w:rsidP="00962F40">
      <w:pPr>
        <w:autoSpaceDE w:val="0"/>
        <w:autoSpaceDN w:val="0"/>
        <w:adjustRightInd w:val="0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F40">
        <w:rPr>
          <w:rFonts w:ascii="Times New Roman" w:eastAsia="Times New Roman" w:hAnsi="Times New Roman" w:cs="Calibri"/>
          <w:sz w:val="24"/>
          <w:szCs w:val="24"/>
          <w:lang w:eastAsia="ru-RU"/>
        </w:rPr>
        <w:t>6.7</w:t>
      </w:r>
      <w:r w:rsidRPr="00962F40">
        <w:rPr>
          <w:rFonts w:ascii="Times New Roman" w:eastAsia="Times New Roman" w:hAnsi="Times New Roman" w:cs="Times New Roman"/>
          <w:sz w:val="24"/>
          <w:szCs w:val="24"/>
          <w:lang w:eastAsia="ru-RU"/>
        </w:rPr>
        <w:t>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о налогах и сборах; подготовка разъяснений, в том числе гражданам, по вопросам применения законодательства о налогах и сборах, хранение документов в соответствии с требованиями законодательства Российской Федерации и локальными нормативными актами организации, работа с информационными системами и базами данных, связанными с  правовой работой.</w:t>
      </w:r>
    </w:p>
    <w:p w:rsidR="00F1497C" w:rsidRDefault="00F1497C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8F086C">
      <w:pPr>
        <w:pStyle w:val="ConsPlusNormal"/>
        <w:ind w:right="1133" w:firstLine="1134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Pr="00E165F2" w:rsidRDefault="001E5554" w:rsidP="00236369">
      <w:pPr>
        <w:pStyle w:val="ConsPlusNormal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04388" w:rsidRPr="00904388">
        <w:rPr>
          <w:rFonts w:ascii="Times New Roman" w:hAnsi="Times New Roman" w:cs="Times New Roman"/>
          <w:sz w:val="24"/>
          <w:szCs w:val="24"/>
        </w:rPr>
        <w:t xml:space="preserve"> </w:t>
      </w:r>
      <w:r w:rsidR="009043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с</w:t>
      </w:r>
      <w:r w:rsidR="00126852">
        <w:rPr>
          <w:rFonts w:ascii="Times New Roman" w:hAnsi="Times New Roman" w:cs="Times New Roman"/>
          <w:sz w:val="24"/>
          <w:szCs w:val="24"/>
        </w:rPr>
        <w:t>тарший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и в порядке, установленном Положени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1F02E9" w:rsidRPr="001F02E9" w:rsidRDefault="001F02E9" w:rsidP="0068645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арбитражных  судах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1F02E9" w:rsidRPr="001F02E9" w:rsidRDefault="001F02E9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1F02E9" w:rsidRPr="001F02E9" w:rsidRDefault="001F02E9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1F02E9" w:rsidRPr="001F02E9" w:rsidRDefault="00686452" w:rsidP="001F0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вести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исковую работу Управления в порядке, установленном Положением о </w:t>
      </w:r>
      <w:proofErr w:type="spellStart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работе в Управлении, оказывает методическую и практическую помощь в этой работе налоговым органам области;</w:t>
      </w:r>
    </w:p>
    <w:p w:rsidR="00904388" w:rsidRDefault="001F02E9" w:rsidP="009043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установленные законодательством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сроки рассматрива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письма, заявления (обращения) налогоплательщиков (налоговых агентов),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 рассмотрения;</w:t>
      </w:r>
    </w:p>
    <w:p w:rsidR="001F02E9" w:rsidRPr="001F02E9" w:rsidRDefault="001F02E9" w:rsidP="00962F4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1F02E9" w:rsidRPr="001F02E9" w:rsidRDefault="001F02E9" w:rsidP="00962F4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1F02E9" w:rsidRPr="001F02E9" w:rsidRDefault="001F02E9" w:rsidP="00962F4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 осуществля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1F02E9" w:rsidRPr="001F02E9" w:rsidRDefault="001F02E9" w:rsidP="00962F4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  <w:proofErr w:type="gramEnd"/>
    </w:p>
    <w:p w:rsidR="001F02E9" w:rsidRPr="001F02E9" w:rsidRDefault="001F02E9" w:rsidP="00962F4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1F02E9" w:rsidRPr="001F02E9" w:rsidRDefault="001F02E9" w:rsidP="00962F4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поручения начальника отдела, носящие правовой характер либо непосредственно связанные с осуществлением функций, предусмотренных в Положении о  правовом отделе;</w:t>
      </w:r>
    </w:p>
    <w:p w:rsidR="001F02E9" w:rsidRPr="001F02E9" w:rsidRDefault="001F02E9" w:rsidP="00962F4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1F02E9" w:rsidRPr="001F02E9" w:rsidRDefault="001F02E9" w:rsidP="00962F4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1F02E9" w:rsidRPr="001F02E9" w:rsidRDefault="001F02E9" w:rsidP="00962F4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и проведении мероприятий по повышению деловой квалификации работников юридических служб нижестоящих налоговых инспекций, а также правовых знаний работников аппарата Управления, в том числе по организации и проведению с их участием совещаний, семинаров, организации стажировок работников юридических служб в аппарате Управления;                    </w:t>
      </w:r>
    </w:p>
    <w:p w:rsidR="001F02E9" w:rsidRPr="001F02E9" w:rsidRDefault="001F02E9" w:rsidP="00962F4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принима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BE1875" w:rsidRDefault="001F02E9" w:rsidP="00962F4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нижестоящих налоговых инспекций, сотрудников аппарата Управления и работников юридических служб налоговых органов области по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F02E9" w:rsidRPr="001F02E9" w:rsidRDefault="001F02E9" w:rsidP="00962F4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1F02E9" w:rsidRPr="001F02E9" w:rsidRDefault="001F02E9" w:rsidP="00962F4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8" w:history="1">
        <w:r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рублей;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рассмотрение </w:t>
      </w:r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</w:t>
      </w:r>
      <w:proofErr w:type="gramStart"/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надлежащей подготовки процессуальных документов, жалоб и отзывов к ним в строгом соответствии с Арбитражным процессуальным </w:t>
      </w:r>
      <w:hyperlink r:id="rId29" w:history="1">
        <w:r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1F02E9" w:rsidRPr="001F02E9" w:rsidRDefault="00477C45" w:rsidP="00962F4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477C45" w:rsidRDefault="00477C45" w:rsidP="00962F4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путем  подготовки юридических заключений по вопросам, возникающим в ходе проведения проверок;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проекты актов по результатам повторных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проверок,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решений, </w:t>
      </w:r>
      <w:r w:rsidR="00243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выносимых  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(заместителем руководителя) Управления по результатам рассмотрения материалов налоговых проверок.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 сложившейся судебной практике  составля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  <w:proofErr w:type="gramEnd"/>
    </w:p>
    <w:p w:rsidR="001F02E9" w:rsidRDefault="00871163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742DF3" w:rsidRPr="000563B2" w:rsidRDefault="00742DF3" w:rsidP="0087116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93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рекомендаций по данному вопросу ФНС России;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 ресурс «Журнал учета заявлений/исков по делам с участием налоговых органов», утвержденный приказом ФНС России от 21.06.2007 № ММ-3-14/382;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15209B" w:rsidRPr="0015209B" w:rsidRDefault="00477C45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аналитических группах по сопровождению выездных налоговых проверок крупнейших налогоплательщиков и иных значимых выездных налоговых проверок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соответствии с приказом Управления ФНС России по Свердловской области № 02-08/55дсп от 15.11.2013 «Об утверждении Порядка организации </w:t>
      </w:r>
      <w:proofErr w:type="gramStart"/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выездных налогов</w:t>
      </w:r>
      <w:r w:rsid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proofErr w:type="spell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</w:t>
      </w:r>
      <w:proofErr w:type="spell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организации работы по направлениям деятельности отдела, предшествующий проведению аудиторских проверок подведомственных налоговых органов. </w:t>
      </w:r>
    </w:p>
    <w:p w:rsidR="001F02E9" w:rsidRPr="001F02E9" w:rsidRDefault="001F02E9" w:rsidP="0087116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имеет право: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871163">
      <w:pPr>
        <w:spacing w:after="0" w:line="240" w:lineRule="auto"/>
        <w:ind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871163">
      <w:pPr>
        <w:spacing w:after="0" w:line="240" w:lineRule="auto"/>
        <w:ind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1F02E9" w:rsidP="00871163">
      <w:pPr>
        <w:spacing w:after="0" w:line="240" w:lineRule="auto"/>
        <w:ind w:right="-1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871163" w:rsidP="00871163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871163" w:rsidP="00871163">
      <w:pPr>
        <w:tabs>
          <w:tab w:val="left" w:pos="963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962F40">
      <w:pPr>
        <w:tabs>
          <w:tab w:val="left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962F40">
      <w:pPr>
        <w:pStyle w:val="ConsPlusNormal"/>
        <w:tabs>
          <w:tab w:val="left" w:pos="9639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962F40">
      <w:pPr>
        <w:tabs>
          <w:tab w:val="left" w:pos="9639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962F40">
      <w:pPr>
        <w:tabs>
          <w:tab w:val="left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962F40">
      <w:pPr>
        <w:tabs>
          <w:tab w:val="left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заданий, приказов, распоряжений и </w:t>
      </w:r>
      <w:proofErr w:type="gramStart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93443" w:rsidRPr="00593443" w:rsidRDefault="00593443" w:rsidP="00962F40">
      <w:pPr>
        <w:tabs>
          <w:tab w:val="left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962F40">
      <w:pPr>
        <w:tabs>
          <w:tab w:val="left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962F40">
      <w:pPr>
        <w:tabs>
          <w:tab w:val="left" w:pos="9639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962F40">
      <w:pPr>
        <w:tabs>
          <w:tab w:val="left" w:pos="9639"/>
        </w:tabs>
        <w:spacing w:after="0" w:line="240" w:lineRule="auto"/>
        <w:ind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962F40">
      <w:pPr>
        <w:tabs>
          <w:tab w:val="left" w:pos="9639"/>
        </w:tabs>
        <w:spacing w:after="0" w:line="240" w:lineRule="auto"/>
        <w:ind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962F4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962F4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962F4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962F40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962F40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962F4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962F4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401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962F40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Default="00F1497C" w:rsidP="00E70CC6">
      <w:pPr>
        <w:pStyle w:val="ConsPlusNormal"/>
        <w:ind w:right="-1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E70CC6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962F40">
      <w:pPr>
        <w:pStyle w:val="ConsPlusNormal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962F4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962F4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C162E4" w:rsidRDefault="00B059F3" w:rsidP="00962F4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нормативных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актов,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утверждаемых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субъектов </w:t>
      </w:r>
    </w:p>
    <w:p w:rsidR="00B059F3" w:rsidRDefault="00B059F3" w:rsidP="00962F4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 по вопросам налогов и сборов;</w:t>
      </w:r>
    </w:p>
    <w:p w:rsidR="00742DF3" w:rsidRPr="00523DFD" w:rsidRDefault="00B059F3" w:rsidP="00962F4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C162E4" w:rsidRDefault="00F1497C" w:rsidP="00962F4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</w:t>
      </w:r>
      <w:proofErr w:type="gramStart"/>
      <w:r w:rsidR="00B059F3">
        <w:rPr>
          <w:rFonts w:ascii="Times New Roman" w:hAnsi="Times New Roman" w:cs="Times New Roman"/>
          <w:sz w:val="24"/>
          <w:szCs w:val="24"/>
        </w:rPr>
        <w:t>функциональной</w:t>
      </w:r>
      <w:proofErr w:type="gramEnd"/>
      <w:r w:rsidR="00B059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97C" w:rsidRPr="00D35EAB" w:rsidRDefault="00B059F3" w:rsidP="00962F4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</w:t>
      </w:r>
      <w:proofErr w:type="gramStart"/>
      <w:r w:rsidR="00F1497C" w:rsidRPr="00D35EA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F1497C" w:rsidRPr="00D35EAB">
        <w:rPr>
          <w:rFonts w:ascii="Times New Roman" w:hAnsi="Times New Roman" w:cs="Times New Roman"/>
          <w:sz w:val="24"/>
          <w:szCs w:val="24"/>
        </w:rPr>
        <w:t xml:space="preserve"> участвовать 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F1497C" w:rsidRPr="00D35EAB">
        <w:rPr>
          <w:rFonts w:ascii="Times New Roman" w:hAnsi="Times New Roman" w:cs="Times New Roman"/>
          <w:sz w:val="24"/>
          <w:szCs w:val="24"/>
        </w:rPr>
        <w:t>проектов</w:t>
      </w:r>
      <w:r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F1497C"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962F4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962F4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962F4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962F4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Pr="00493510">
        <w:rPr>
          <w:rFonts w:ascii="Times New Roman" w:hAnsi="Times New Roman" w:cs="Times New Roman"/>
          <w:sz w:val="24"/>
          <w:szCs w:val="24"/>
        </w:rPr>
        <w:t xml:space="preserve">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C162E4">
      <w:pPr>
        <w:pStyle w:val="ConsPlusNormal"/>
        <w:ind w:right="-1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C162E4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35E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 к служебному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984950" w:rsidRPr="00131926">
        <w:rPr>
          <w:rFonts w:ascii="Times New Roman" w:hAnsi="Times New Roman" w:cs="Times New Roman"/>
          <w:sz w:val="24"/>
          <w:szCs w:val="24"/>
        </w:rPr>
        <w:lastRenderedPageBreak/>
        <w:t xml:space="preserve">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C162E4">
      <w:pPr>
        <w:pStyle w:val="ConsPlusNormal"/>
        <w:ind w:right="-1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 и в пределах функциональной компетенции, </w:t>
      </w:r>
      <w:r w:rsidR="00126852">
        <w:rPr>
          <w:rFonts w:ascii="Times New Roman" w:hAnsi="Times New Roman" w:cs="Times New Roman"/>
          <w:sz w:val="24"/>
          <w:szCs w:val="24"/>
        </w:rPr>
        <w:t>старший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 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 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5C2474" w:rsidRDefault="005C2474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C162E4">
      <w:pPr>
        <w:pStyle w:val="ConsPlusNormal"/>
        <w:ind w:right="-1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C162E4">
      <w:pPr>
        <w:pStyle w:val="ConsPlusNormal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C162E4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26852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131926" w:rsidRDefault="00401813" w:rsidP="00C162E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дисциплины;</w:t>
      </w:r>
    </w:p>
    <w:p w:rsidR="00401813" w:rsidRPr="00131926" w:rsidRDefault="00401813" w:rsidP="00126852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26852" w:rsidRDefault="00401813" w:rsidP="00126852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01813" w:rsidRPr="00131926" w:rsidRDefault="00401813" w:rsidP="00962F4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ошибок);</w:t>
      </w:r>
    </w:p>
    <w:p w:rsidR="00401813" w:rsidRPr="00131926" w:rsidRDefault="00401813" w:rsidP="00962F4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962F4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962F4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962F4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962F40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962F40">
      <w:pPr>
        <w:pStyle w:val="ConsPlusNormal"/>
        <w:ind w:left="-1134"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2E4" w:rsidRDefault="00C162E4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962F40">
      <w:pPr>
        <w:pStyle w:val="ConsPlusNormal"/>
        <w:tabs>
          <w:tab w:val="left" w:pos="9638"/>
        </w:tabs>
        <w:ind w:left="142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:rsidR="00D05485" w:rsidRDefault="00D05485" w:rsidP="00962F40">
      <w:pPr>
        <w:pStyle w:val="ConsPlusNormal"/>
        <w:tabs>
          <w:tab w:val="left" w:pos="9638"/>
        </w:tabs>
        <w:ind w:left="142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                                     </w:t>
      </w:r>
      <w:r w:rsidR="00F44E5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>О. Я. Скутина</w:t>
      </w:r>
    </w:p>
    <w:p w:rsidR="00000410" w:rsidRPr="00D35EAB" w:rsidRDefault="00E70CC6" w:rsidP="00E43A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483038">
      <w:headerReference w:type="default" r:id="rId30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2E9" w:rsidRDefault="006562E9" w:rsidP="00483038">
      <w:pPr>
        <w:spacing w:after="0" w:line="240" w:lineRule="auto"/>
      </w:pPr>
      <w:r>
        <w:separator/>
      </w:r>
    </w:p>
  </w:endnote>
  <w:endnote w:type="continuationSeparator" w:id="0">
    <w:p w:rsidR="006562E9" w:rsidRDefault="006562E9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2E9" w:rsidRDefault="006562E9" w:rsidP="00483038">
      <w:pPr>
        <w:spacing w:after="0" w:line="240" w:lineRule="auto"/>
      </w:pPr>
      <w:r>
        <w:separator/>
      </w:r>
    </w:p>
  </w:footnote>
  <w:footnote w:type="continuationSeparator" w:id="0">
    <w:p w:rsidR="006562E9" w:rsidRDefault="006562E9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0CC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C06D3"/>
    <w:rsid w:val="000D6B9E"/>
    <w:rsid w:val="000F7FAA"/>
    <w:rsid w:val="00126852"/>
    <w:rsid w:val="0015209B"/>
    <w:rsid w:val="00171F8D"/>
    <w:rsid w:val="0018394A"/>
    <w:rsid w:val="00183DBD"/>
    <w:rsid w:val="001E5554"/>
    <w:rsid w:val="001F02E9"/>
    <w:rsid w:val="0020526F"/>
    <w:rsid w:val="00210200"/>
    <w:rsid w:val="00236369"/>
    <w:rsid w:val="00243C1A"/>
    <w:rsid w:val="002E3BA0"/>
    <w:rsid w:val="002F725E"/>
    <w:rsid w:val="00322724"/>
    <w:rsid w:val="003231D3"/>
    <w:rsid w:val="00323972"/>
    <w:rsid w:val="00375B10"/>
    <w:rsid w:val="003A608E"/>
    <w:rsid w:val="003B52D8"/>
    <w:rsid w:val="003C3F33"/>
    <w:rsid w:val="003F12B5"/>
    <w:rsid w:val="00401813"/>
    <w:rsid w:val="004202F0"/>
    <w:rsid w:val="0046683D"/>
    <w:rsid w:val="004727C2"/>
    <w:rsid w:val="00475BAB"/>
    <w:rsid w:val="00477C45"/>
    <w:rsid w:val="0048167C"/>
    <w:rsid w:val="00483038"/>
    <w:rsid w:val="00493510"/>
    <w:rsid w:val="004A0C4A"/>
    <w:rsid w:val="004B70B4"/>
    <w:rsid w:val="00535F27"/>
    <w:rsid w:val="00593443"/>
    <w:rsid w:val="005C2474"/>
    <w:rsid w:val="00633E31"/>
    <w:rsid w:val="006439A4"/>
    <w:rsid w:val="00646594"/>
    <w:rsid w:val="006562E9"/>
    <w:rsid w:val="00686452"/>
    <w:rsid w:val="006B0444"/>
    <w:rsid w:val="00724C4E"/>
    <w:rsid w:val="00742DF3"/>
    <w:rsid w:val="00774271"/>
    <w:rsid w:val="00795C7D"/>
    <w:rsid w:val="007A6764"/>
    <w:rsid w:val="007A76F3"/>
    <w:rsid w:val="007E6C3D"/>
    <w:rsid w:val="00861D04"/>
    <w:rsid w:val="00871163"/>
    <w:rsid w:val="00896090"/>
    <w:rsid w:val="008D28C4"/>
    <w:rsid w:val="008D393D"/>
    <w:rsid w:val="008F086C"/>
    <w:rsid w:val="00904388"/>
    <w:rsid w:val="009415AE"/>
    <w:rsid w:val="00962F40"/>
    <w:rsid w:val="00970FF7"/>
    <w:rsid w:val="0097199D"/>
    <w:rsid w:val="00972BC9"/>
    <w:rsid w:val="00984950"/>
    <w:rsid w:val="00A4013B"/>
    <w:rsid w:val="00A445EC"/>
    <w:rsid w:val="00A5513C"/>
    <w:rsid w:val="00AF077B"/>
    <w:rsid w:val="00B059F3"/>
    <w:rsid w:val="00B37F24"/>
    <w:rsid w:val="00BA017C"/>
    <w:rsid w:val="00BC14A9"/>
    <w:rsid w:val="00BD1F3A"/>
    <w:rsid w:val="00BD7B5A"/>
    <w:rsid w:val="00BE1875"/>
    <w:rsid w:val="00C162E4"/>
    <w:rsid w:val="00C66724"/>
    <w:rsid w:val="00C761CC"/>
    <w:rsid w:val="00C81ECE"/>
    <w:rsid w:val="00C9061A"/>
    <w:rsid w:val="00CB7970"/>
    <w:rsid w:val="00D05485"/>
    <w:rsid w:val="00D164F6"/>
    <w:rsid w:val="00D35EAB"/>
    <w:rsid w:val="00D64356"/>
    <w:rsid w:val="00D72E6A"/>
    <w:rsid w:val="00D912C7"/>
    <w:rsid w:val="00E0257D"/>
    <w:rsid w:val="00E11D97"/>
    <w:rsid w:val="00E31B14"/>
    <w:rsid w:val="00E332B4"/>
    <w:rsid w:val="00E43A61"/>
    <w:rsid w:val="00E5153E"/>
    <w:rsid w:val="00E53D24"/>
    <w:rsid w:val="00E70CC6"/>
    <w:rsid w:val="00E8206C"/>
    <w:rsid w:val="00EA6337"/>
    <w:rsid w:val="00EE436F"/>
    <w:rsid w:val="00EF110C"/>
    <w:rsid w:val="00EF4135"/>
    <w:rsid w:val="00F1497C"/>
    <w:rsid w:val="00F26BA0"/>
    <w:rsid w:val="00F369FF"/>
    <w:rsid w:val="00F44E5F"/>
    <w:rsid w:val="00FB214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22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27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22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27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019EED010DE35920CBB67451EC6460BEEC5A78B36DC8985B23B96F8474V9e2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019EED010DE35920CBB67451EC6460BEEF537CB261C5985B23B96F847492F80AB10988642EV4eF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9AF3D9593B0E0574CE20FC17065ADBEE510AC64D530B44AD5AD62BC61BCF7A8D1DB6F34B07F2EE56v3WAE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5F062-277E-4D34-B7A4-73D55D70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4429</Words>
  <Characters>25246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7</cp:revision>
  <cp:lastPrinted>2018-04-20T08:34:00Z</cp:lastPrinted>
  <dcterms:created xsi:type="dcterms:W3CDTF">2018-02-09T05:59:00Z</dcterms:created>
  <dcterms:modified xsi:type="dcterms:W3CDTF">2019-06-13T09:38:00Z</dcterms:modified>
</cp:coreProperties>
</file>